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C97" w:rsidRDefault="00DA78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pt;margin-top:266.55pt;width:342pt;height:189pt;z-index:251658240" filled="f" fillcolor="#f99" stroked="f" strokecolor="white" strokeweight="6pt">
            <v:textbox style="mso-next-textbox:#_x0000_s1026">
              <w:txbxContent>
                <w:p w:rsidR="00DA78B3" w:rsidRDefault="00DA78B3" w:rsidP="00DA78B3">
                  <w:pPr>
                    <w:rPr>
                      <w:color w:val="0000FF"/>
                      <w:sz w:val="28"/>
                      <w:szCs w:val="28"/>
                      <w:lang w:val="tt-RU"/>
                    </w:rPr>
                  </w:pP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Әхмәтханова Гөлсимә Дәминовна-</w:t>
                  </w:r>
                  <w:r w:rsidRPr="00096237">
                    <w:rPr>
                      <w:color w:val="0000FF"/>
                      <w:sz w:val="28"/>
                      <w:szCs w:val="28"/>
                      <w:lang w:val="tt-RU"/>
                    </w:rPr>
                    <w:t xml:space="preserve"> </w:t>
                  </w: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югары квалифика</w:t>
                  </w:r>
                  <w:proofErr w:type="spellStart"/>
                  <w:r>
                    <w:rPr>
                      <w:color w:val="0000FF"/>
                      <w:sz w:val="28"/>
                      <w:szCs w:val="28"/>
                    </w:rPr>
                    <w:t>цион</w:t>
                  </w:r>
                  <w:proofErr w:type="spellEnd"/>
                  <w:r>
                    <w:rPr>
                      <w:color w:val="0000FF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 xml:space="preserve"> категорияле технология укытучысы.</w:t>
                  </w:r>
                </w:p>
                <w:p w:rsidR="00DA78B3" w:rsidRDefault="00DA78B3" w:rsidP="00DA78B3">
                  <w:pPr>
                    <w:rPr>
                      <w:color w:val="0000FF"/>
                      <w:sz w:val="28"/>
                      <w:szCs w:val="28"/>
                      <w:lang w:val="tt-RU"/>
                    </w:rPr>
                  </w:pP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Махсус урта белемле.КПК 1978 ел.</w:t>
                  </w:r>
                </w:p>
                <w:p w:rsidR="00DA78B3" w:rsidRDefault="00DA78B3" w:rsidP="00DA78B3">
                  <w:pPr>
                    <w:rPr>
                      <w:color w:val="0000FF"/>
                      <w:sz w:val="28"/>
                      <w:szCs w:val="28"/>
                    </w:rPr>
                  </w:pP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Эш ста</w:t>
                  </w:r>
                  <w:proofErr w:type="spellStart"/>
                  <w:r>
                    <w:rPr>
                      <w:color w:val="0000FF"/>
                      <w:sz w:val="28"/>
                      <w:szCs w:val="28"/>
                    </w:rPr>
                    <w:t>жы</w:t>
                  </w:r>
                  <w:proofErr w:type="spellEnd"/>
                  <w:r>
                    <w:rPr>
                      <w:color w:val="0000FF"/>
                      <w:sz w:val="28"/>
                      <w:szCs w:val="28"/>
                    </w:rPr>
                    <w:t xml:space="preserve"> 31 ел.</w:t>
                  </w:r>
                </w:p>
                <w:p w:rsidR="00DA78B3" w:rsidRDefault="00DA78B3" w:rsidP="00DA78B3">
                  <w:pPr>
                    <w:rPr>
                      <w:color w:val="0000FF"/>
                      <w:sz w:val="28"/>
                      <w:szCs w:val="28"/>
                      <w:lang w:val="tt-RU"/>
                    </w:rPr>
                  </w:pPr>
                  <w:r>
                    <w:rPr>
                      <w:color w:val="0000FF"/>
                      <w:sz w:val="28"/>
                      <w:szCs w:val="28"/>
                    </w:rPr>
                    <w:t xml:space="preserve">1991 </w:t>
                  </w:r>
                  <w:proofErr w:type="spellStart"/>
                  <w:r>
                    <w:rPr>
                      <w:color w:val="0000FF"/>
                      <w:sz w:val="28"/>
                      <w:szCs w:val="28"/>
                    </w:rPr>
                    <w:t>ел</w:t>
                  </w:r>
                  <w:proofErr w:type="gramStart"/>
                  <w:r>
                    <w:rPr>
                      <w:color w:val="0000FF"/>
                      <w:sz w:val="28"/>
                      <w:szCs w:val="28"/>
                    </w:rPr>
                    <w:t>.Б</w:t>
                  </w:r>
                  <w:proofErr w:type="gramEnd"/>
                  <w:r>
                    <w:rPr>
                      <w:color w:val="0000FF"/>
                      <w:sz w:val="28"/>
                      <w:szCs w:val="28"/>
                    </w:rPr>
                    <w:t>алтач</w:t>
                  </w:r>
                  <w:proofErr w:type="spellEnd"/>
                  <w:r>
                    <w:rPr>
                      <w:color w:val="0000FF"/>
                      <w:sz w:val="28"/>
                      <w:szCs w:val="28"/>
                    </w:rPr>
                    <w:t xml:space="preserve"> районы м</w:t>
                  </w: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әгариф бүлеге мактау грамотасы</w:t>
                  </w:r>
                </w:p>
                <w:p w:rsidR="00DA78B3" w:rsidRDefault="00DA78B3" w:rsidP="00DA78B3">
                  <w:pPr>
                    <w:rPr>
                      <w:color w:val="0000FF"/>
                      <w:sz w:val="28"/>
                      <w:szCs w:val="28"/>
                      <w:lang w:val="tt-RU"/>
                    </w:rPr>
                  </w:pP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2003 ел.Балтач районы хакимияте мактау грамотасы</w:t>
                  </w:r>
                </w:p>
                <w:p w:rsidR="00DA78B3" w:rsidRDefault="00DA78B3" w:rsidP="00DA78B3">
                  <w:pPr>
                    <w:rPr>
                      <w:color w:val="0000FF"/>
                      <w:sz w:val="28"/>
                      <w:szCs w:val="28"/>
                      <w:lang w:val="tt-RU"/>
                    </w:rPr>
                  </w:pP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2007 ел. ТР Мәгариф министрлыгы мактау грамотасы.</w:t>
                  </w:r>
                </w:p>
                <w:p w:rsidR="00DA78B3" w:rsidRDefault="00DA78B3" w:rsidP="00DA78B3">
                  <w:pPr>
                    <w:rPr>
                      <w:color w:val="0000FF"/>
                      <w:sz w:val="28"/>
                      <w:szCs w:val="28"/>
                      <w:lang w:val="tt-RU"/>
                    </w:rPr>
                  </w:pP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 xml:space="preserve">2004 ел. Мәгариф </w:t>
                  </w:r>
                  <w:r w:rsidRPr="001F238B">
                    <w:rPr>
                      <w:color w:val="0000FF"/>
                      <w:sz w:val="28"/>
                      <w:szCs w:val="28"/>
                      <w:lang w:val="tt-RU"/>
                    </w:rPr>
                    <w:t>ж</w:t>
                  </w: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урналының “Иң яхшы мәкалә авторы “дипломы</w:t>
                  </w:r>
                </w:p>
                <w:p w:rsidR="00DA78B3" w:rsidRDefault="00DA78B3" w:rsidP="00DA78B3">
                  <w:pPr>
                    <w:rPr>
                      <w:color w:val="0000FF"/>
                      <w:sz w:val="28"/>
                      <w:szCs w:val="28"/>
                      <w:lang w:val="tt-RU"/>
                    </w:rPr>
                  </w:pP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2009 ел.</w:t>
                  </w:r>
                  <w:r w:rsidRPr="00DA78B3">
                    <w:rPr>
                      <w:color w:val="0000FF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0000FF"/>
                      <w:sz w:val="28"/>
                      <w:szCs w:val="28"/>
                    </w:rPr>
                    <w:t>Балтач</w:t>
                  </w:r>
                  <w:proofErr w:type="spellEnd"/>
                  <w:r>
                    <w:rPr>
                      <w:color w:val="0000FF"/>
                      <w:sz w:val="28"/>
                      <w:szCs w:val="28"/>
                    </w:rPr>
                    <w:t xml:space="preserve"> районы </w:t>
                  </w:r>
                  <w:proofErr w:type="gramStart"/>
                  <w:r>
                    <w:rPr>
                      <w:color w:val="0000FF"/>
                      <w:sz w:val="28"/>
                      <w:szCs w:val="28"/>
                    </w:rPr>
                    <w:t>м</w:t>
                  </w:r>
                  <w:proofErr w:type="gramEnd"/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әгариф бүлеге мактау грамотасы</w:t>
                  </w:r>
                </w:p>
                <w:p w:rsidR="00DA78B3" w:rsidRPr="001F238B" w:rsidRDefault="00DA78B3" w:rsidP="00DA78B3">
                  <w:pPr>
                    <w:rPr>
                      <w:color w:val="0000FF"/>
                      <w:sz w:val="28"/>
                      <w:szCs w:val="28"/>
                      <w:lang w:val="tt-RU"/>
                    </w:rPr>
                  </w:pPr>
                </w:p>
                <w:p w:rsidR="00DA78B3" w:rsidRPr="00397E46" w:rsidRDefault="00DA78B3" w:rsidP="00DA78B3">
                  <w:pPr>
                    <w:rPr>
                      <w:color w:val="000000"/>
                      <w:sz w:val="36"/>
                      <w:szCs w:val="36"/>
                      <w:lang w:val="tt-RU"/>
                    </w:rPr>
                  </w:pP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872490</wp:posOffset>
            </wp:positionH>
            <wp:positionV relativeFrom="paragraph">
              <wp:posOffset>-167640</wp:posOffset>
            </wp:positionV>
            <wp:extent cx="2209800" cy="3314700"/>
            <wp:effectExtent l="19050" t="0" r="0" b="0"/>
            <wp:wrapNone/>
            <wp:docPr id="3" name="Рисунок 3" descr="img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02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0762" t="6161" r="8339" b="170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66C97" w:rsidSect="00A66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A78B3"/>
    <w:rsid w:val="00A66C97"/>
    <w:rsid w:val="00D76417"/>
    <w:rsid w:val="00DA7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6C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талгат</dc:creator>
  <cp:lastModifiedBy>талгат</cp:lastModifiedBy>
  <cp:revision>1</cp:revision>
  <dcterms:created xsi:type="dcterms:W3CDTF">2008-02-14T04:51:00Z</dcterms:created>
  <dcterms:modified xsi:type="dcterms:W3CDTF">2008-02-14T04:55:00Z</dcterms:modified>
</cp:coreProperties>
</file>